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3" ma:contentTypeDescription="Create a new document." ma:contentTypeScope="" ma:versionID="efa7f2c6ad333dc54e3a73a9a35c53f7">
  <xsd:schema xmlns:xsd="http://www.w3.org/2001/XMLSchema" xmlns:xs="http://www.w3.org/2001/XMLSchema" xmlns:p="http://schemas.microsoft.com/office/2006/metadata/properties" xmlns:ns2="5875d87e-819a-40ae-aca7-fb59d54bc9ce" targetNamespace="http://schemas.microsoft.com/office/2006/metadata/properties" ma:root="true" ma:fieldsID="c1b2ef551bf8c80d3bd3ead7a9b78d9c" ns2:_="">
    <xsd:import namespace="5875d87e-819a-40ae-aca7-fb59d54bc9c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financial Report</DocumentType>
    <Status xmlns="5875d87e-819a-40ae-aca7-fb59d54bc9ce">Finalized - Signature Redacted</Status>
    <Fundcode xmlns="5875d87e-819a-40ae-aca7-fb59d54bc9ce">MPTF_00268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>n/a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E523F8DE-081A-401D-9D26-EEDAE9CFAA2A}"/>
</file>

<file path=customXml/itemProps2.xml><?xml version="1.0" encoding="utf-8"?>
<ds:datastoreItem xmlns:ds="http://schemas.openxmlformats.org/officeDocument/2006/customXml" ds:itemID="{4994AC1D-B360-46E5-AD4B-2BA947860EA3}"/>
</file>

<file path=customXml/itemProps3.xml><?xml version="1.0" encoding="utf-8"?>
<ds:datastoreItem xmlns:ds="http://schemas.openxmlformats.org/officeDocument/2006/customXml" ds:itemID="{07C37BEE-CC40-4D07-B380-D07E48EBC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ALBII Fund Annual Financial Report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